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5E" w:rsidRPr="0015655E" w:rsidRDefault="0015655E" w:rsidP="001565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15655E" w:rsidRPr="0015655E" w:rsidRDefault="0015655E" w:rsidP="001565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15655E">
        <w:rPr>
          <w:rFonts w:ascii="Tahoma" w:hAnsi="Tahoma" w:cs="Tahoma"/>
          <w:b/>
          <w:bCs/>
        </w:rPr>
        <w:tab/>
      </w:r>
      <w:r w:rsidRPr="0015655E">
        <w:rPr>
          <w:rFonts w:ascii="Tahoma" w:hAnsi="Tahoma" w:cs="Tahoma"/>
          <w:b/>
          <w:bCs/>
        </w:rPr>
        <w:tab/>
      </w:r>
      <w:r w:rsidRPr="0015655E">
        <w:rPr>
          <w:rFonts w:ascii="Tahoma" w:hAnsi="Tahoma" w:cs="Tahoma"/>
          <w:b/>
          <w:bCs/>
        </w:rPr>
        <w:tab/>
      </w:r>
      <w:r w:rsidRPr="0015655E">
        <w:rPr>
          <w:rFonts w:ascii="Tahoma" w:hAnsi="Tahoma" w:cs="Tahoma"/>
          <w:b/>
          <w:bCs/>
        </w:rPr>
        <w:tab/>
      </w:r>
      <w:r w:rsidRPr="0015655E">
        <w:rPr>
          <w:rFonts w:ascii="Tahoma" w:hAnsi="Tahoma" w:cs="Tahoma"/>
          <w:b/>
          <w:bCs/>
        </w:rPr>
        <w:tab/>
      </w:r>
      <w:r w:rsidRPr="001D339A">
        <w:rPr>
          <w:rFonts w:ascii="Tahoma" w:hAnsi="Tahoma" w:cs="Tahoma"/>
          <w:b/>
          <w:bCs/>
        </w:rPr>
        <w:t>ANUNCI</w:t>
      </w:r>
    </w:p>
    <w:p w:rsidR="0015655E" w:rsidRPr="0015655E" w:rsidRDefault="0015655E" w:rsidP="001565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5655E" w:rsidRPr="0015655E" w:rsidRDefault="0015655E" w:rsidP="00970EC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5655E">
        <w:rPr>
          <w:rFonts w:ascii="Tahoma" w:hAnsi="Tahoma" w:cs="Tahoma"/>
        </w:rPr>
        <w:t>En compliment de l'article 73 de</w:t>
      </w:r>
      <w:r w:rsidR="00970ECC">
        <w:rPr>
          <w:rFonts w:ascii="Tahoma" w:hAnsi="Tahoma" w:cs="Tahoma"/>
        </w:rPr>
        <w:t xml:space="preserve">l </w:t>
      </w:r>
      <w:r w:rsidR="00970ECC">
        <w:rPr>
          <w:rFonts w:ascii="Tahoma" w:hAnsi="Tahoma" w:cs="Tahoma"/>
        </w:rPr>
        <w:t xml:space="preserve"> </w:t>
      </w:r>
      <w:r w:rsidR="00970ECC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15655E">
        <w:rPr>
          <w:rFonts w:ascii="Tahoma" w:hAnsi="Tahoma" w:cs="Tahoma"/>
        </w:rPr>
        <w:t xml:space="preserve">, </w:t>
      </w:r>
      <w:bookmarkStart w:id="0" w:name="_GoBack"/>
      <w:bookmarkEnd w:id="0"/>
      <w:r w:rsidRPr="0015655E">
        <w:rPr>
          <w:rFonts w:ascii="Tahoma" w:hAnsi="Tahoma" w:cs="Tahoma"/>
        </w:rPr>
        <w:t xml:space="preserve">l'Assemblea General de </w:t>
      </w:r>
      <w:r w:rsidRPr="0015655E">
        <w:rPr>
          <w:rFonts w:ascii="Tahoma" w:hAnsi="Tahoma" w:cs="Tahoma"/>
        </w:rPr>
        <w:tab/>
      </w:r>
      <w:r w:rsidR="00456BAA">
        <w:rPr>
          <w:rFonts w:ascii="Tahoma" w:hAnsi="Tahoma" w:cs="Tahoma"/>
          <w:shd w:val="clear" w:color="auto" w:fill="D9D9D9" w:themeFill="background1" w:themeFillShade="D9"/>
        </w:rPr>
        <w:tab/>
      </w:r>
      <w:r w:rsidR="00456BAA">
        <w:rPr>
          <w:rFonts w:ascii="Tahoma" w:hAnsi="Tahoma" w:cs="Tahoma"/>
          <w:shd w:val="clear" w:color="auto" w:fill="D9D9D9" w:themeFill="background1" w:themeFillShade="D9"/>
        </w:rPr>
        <w:tab/>
      </w:r>
      <w:r w:rsidR="00456BAA">
        <w:rPr>
          <w:rFonts w:ascii="Tahoma" w:hAnsi="Tahoma" w:cs="Tahoma"/>
          <w:shd w:val="clear" w:color="auto" w:fill="D9D9D9" w:themeFill="background1" w:themeFillShade="D9"/>
        </w:rPr>
        <w:tab/>
      </w:r>
      <w:r w:rsidR="00456BAA">
        <w:rPr>
          <w:rFonts w:ascii="Tahoma" w:hAnsi="Tahoma" w:cs="Tahoma"/>
          <w:shd w:val="clear" w:color="auto" w:fill="D9D9D9" w:themeFill="background1" w:themeFillShade="D9"/>
        </w:rPr>
        <w:tab/>
      </w:r>
      <w:r w:rsidR="00456BAA">
        <w:rPr>
          <w:rFonts w:ascii="Tahoma" w:hAnsi="Tahoma" w:cs="Tahoma"/>
          <w:shd w:val="clear" w:color="auto" w:fill="D9D9D9" w:themeFill="background1" w:themeFillShade="D9"/>
        </w:rPr>
        <w:tab/>
      </w:r>
      <w:r w:rsidR="00456BAA">
        <w:rPr>
          <w:rFonts w:ascii="Tahoma" w:hAnsi="Tahoma" w:cs="Tahoma"/>
          <w:shd w:val="clear" w:color="auto" w:fill="D9D9D9" w:themeFill="background1" w:themeFillShade="D9"/>
        </w:rPr>
        <w:tab/>
      </w:r>
      <w:proofErr w:type="spellStart"/>
      <w:r w:rsidRPr="0015655E">
        <w:rPr>
          <w:rFonts w:ascii="Tahoma" w:hAnsi="Tahoma" w:cs="Tahoma"/>
        </w:rPr>
        <w:t>Coop.V</w:t>
      </w:r>
      <w:proofErr w:type="spellEnd"/>
      <w:r w:rsidRPr="0015655E">
        <w:rPr>
          <w:rFonts w:ascii="Tahoma" w:hAnsi="Tahoma" w:cs="Tahoma"/>
        </w:rPr>
        <w:t>. comunica la modificació del seu objecte social, quedant redactat com segu</w:t>
      </w:r>
      <w:r w:rsidR="001D339A">
        <w:rPr>
          <w:rFonts w:ascii="Tahoma" w:hAnsi="Tahoma" w:cs="Tahoma"/>
        </w:rPr>
        <w:t>e</w:t>
      </w:r>
      <w:r w:rsidRPr="0015655E">
        <w:rPr>
          <w:rFonts w:ascii="Tahoma" w:hAnsi="Tahoma" w:cs="Tahoma"/>
        </w:rPr>
        <w:t>ix: (</w:t>
      </w:r>
      <w:r w:rsidRPr="001D339A">
        <w:rPr>
          <w:rFonts w:ascii="Tahoma" w:hAnsi="Tahoma" w:cs="Tahoma"/>
        </w:rPr>
        <w:t>posar-</w:t>
      </w:r>
      <w:r w:rsidR="001D339A">
        <w:rPr>
          <w:rFonts w:ascii="Tahoma" w:hAnsi="Tahoma" w:cs="Tahoma"/>
        </w:rPr>
        <w:t>l</w:t>
      </w:r>
      <w:r w:rsidRPr="001D339A">
        <w:rPr>
          <w:rFonts w:ascii="Tahoma" w:hAnsi="Tahoma" w:cs="Tahoma"/>
        </w:rPr>
        <w:t xml:space="preserve">o </w:t>
      </w:r>
      <w:r w:rsidRPr="0015655E">
        <w:rPr>
          <w:rFonts w:ascii="Tahoma" w:hAnsi="Tahoma" w:cs="Tahoma"/>
        </w:rPr>
        <w:t>tot amb les modificacions)</w:t>
      </w:r>
    </w:p>
    <w:p w:rsidR="0015655E" w:rsidRPr="0015655E" w:rsidRDefault="0015655E" w:rsidP="001565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5655E">
        <w:rPr>
          <w:rFonts w:ascii="Tahoma" w:hAnsi="Tahoma" w:cs="Tahoma"/>
        </w:rPr>
        <w:tab/>
      </w:r>
      <w:r w:rsidRPr="0015655E">
        <w:rPr>
          <w:rFonts w:ascii="Tahoma" w:hAnsi="Tahoma" w:cs="Tahoma"/>
        </w:rPr>
        <w:tab/>
      </w:r>
    </w:p>
    <w:p w:rsidR="0015655E" w:rsidRPr="0015655E" w:rsidRDefault="00456BAA" w:rsidP="001565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5655E" w:rsidRPr="0015655E">
        <w:rPr>
          <w:rFonts w:ascii="Tahoma" w:hAnsi="Tahoma" w:cs="Tahoma"/>
        </w:rPr>
        <w:t>En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15655E" w:rsidRPr="0015655E">
        <w:rPr>
          <w:rFonts w:ascii="Tahoma" w:hAnsi="Tahoma" w:cs="Tahoma"/>
        </w:rPr>
        <w:t xml:space="preserve">, a </w:t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>
        <w:rPr>
          <w:rFonts w:ascii="Tahoma" w:hAnsi="Tahoma" w:cs="Tahoma"/>
        </w:rPr>
        <w:t>d</w:t>
      </w:r>
      <w:r w:rsidR="0015655E" w:rsidRPr="0015655E">
        <w:rPr>
          <w:rFonts w:ascii="Tahoma" w:hAnsi="Tahoma" w:cs="Tahoma"/>
        </w:rPr>
        <w:t xml:space="preserve">e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15655E" w:rsidRPr="001565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="0015655E" w:rsidRPr="0015655E">
        <w:rPr>
          <w:rFonts w:ascii="Tahoma" w:hAnsi="Tahoma" w:cs="Tahoma"/>
        </w:rPr>
        <w:t xml:space="preserve">e 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15655E" w:rsidRPr="0015655E">
        <w:rPr>
          <w:rFonts w:ascii="Tahoma" w:hAnsi="Tahoma" w:cs="Tahoma"/>
        </w:rPr>
        <w:t>.</w:t>
      </w:r>
    </w:p>
    <w:p w:rsidR="0015655E" w:rsidRPr="0015655E" w:rsidRDefault="0015655E" w:rsidP="001565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5655E">
        <w:rPr>
          <w:rFonts w:ascii="Tahoma" w:hAnsi="Tahoma" w:cs="Tahoma"/>
        </w:rPr>
        <w:tab/>
      </w:r>
      <w:r w:rsidRPr="0015655E">
        <w:rPr>
          <w:rFonts w:ascii="Tahoma" w:hAnsi="Tahoma" w:cs="Tahoma"/>
        </w:rPr>
        <w:tab/>
      </w:r>
      <w:r w:rsidRPr="0015655E">
        <w:rPr>
          <w:rFonts w:ascii="Tahoma" w:hAnsi="Tahoma" w:cs="Tahoma"/>
        </w:rPr>
        <w:tab/>
      </w:r>
      <w:r w:rsidRPr="0015655E">
        <w:rPr>
          <w:rFonts w:ascii="Tahoma" w:hAnsi="Tahoma" w:cs="Tahoma"/>
        </w:rPr>
        <w:tab/>
        <w:t>El/ La president/ a.</w:t>
      </w:r>
    </w:p>
    <w:p w:rsidR="0015655E" w:rsidRPr="0015655E" w:rsidRDefault="0015655E" w:rsidP="001565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15655E" w:rsidRDefault="00970ECC">
      <w:pPr>
        <w:rPr>
          <w:rFonts w:ascii="Tahoma" w:hAnsi="Tahoma" w:cs="Tahoma"/>
        </w:rPr>
      </w:pPr>
    </w:p>
    <w:sectPr w:rsidR="004C0380" w:rsidRPr="0015655E" w:rsidSect="00FB30C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5E"/>
    <w:rsid w:val="0015655E"/>
    <w:rsid w:val="001D339A"/>
    <w:rsid w:val="00456BAA"/>
    <w:rsid w:val="0090736A"/>
    <w:rsid w:val="009111B4"/>
    <w:rsid w:val="00970ECC"/>
    <w:rsid w:val="00A9302E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2015-10-07T13:47:00Z</dcterms:created>
  <dcterms:modified xsi:type="dcterms:W3CDTF">2015-10-08T10:05:00Z</dcterms:modified>
</cp:coreProperties>
</file>